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F0889" w14:textId="1AE28A3C" w:rsidR="00BE3463" w:rsidRDefault="00BE3463" w:rsidP="00BE3463">
      <w:pPr>
        <w:pStyle w:val="font7"/>
        <w:jc w:val="center"/>
        <w:rPr>
          <w:rStyle w:val="color15"/>
        </w:rPr>
      </w:pPr>
      <w:r>
        <w:rPr>
          <w:rStyle w:val="color15"/>
        </w:rPr>
        <w:t>Our Mission at ESP</w:t>
      </w:r>
    </w:p>
    <w:p w14:paraId="4EB27D6E" w14:textId="77777777" w:rsidR="00BE3463" w:rsidRDefault="00BE3463" w:rsidP="00BE3463">
      <w:pPr>
        <w:pStyle w:val="font7"/>
        <w:jc w:val="center"/>
        <w:rPr>
          <w:rStyle w:val="color15"/>
        </w:rPr>
      </w:pPr>
    </w:p>
    <w:p w14:paraId="29211899" w14:textId="48099893" w:rsidR="00BE3463" w:rsidRDefault="00BE3463" w:rsidP="00BE3463">
      <w:pPr>
        <w:pStyle w:val="font7"/>
      </w:pPr>
      <w:r>
        <w:rPr>
          <w:rStyle w:val="color15"/>
        </w:rPr>
        <w:t>The mission at Evolved Sterile Processing Consulting, LLC is to improve the daily overall function of the sterile processing department while improving employee productivity, reliability, and knowledge.</w:t>
      </w:r>
    </w:p>
    <w:p w14:paraId="75B9736E" w14:textId="77777777" w:rsidR="00BE3463" w:rsidRDefault="00BE3463" w:rsidP="00BE3463">
      <w:pPr>
        <w:pStyle w:val="font7"/>
      </w:pPr>
      <w:r>
        <w:rPr>
          <w:rStyle w:val="color15"/>
        </w:rPr>
        <w:t>​</w:t>
      </w:r>
    </w:p>
    <w:p w14:paraId="668E3899" w14:textId="218784D8" w:rsidR="00BE3463" w:rsidRDefault="00BE3463" w:rsidP="00BE3463">
      <w:pPr>
        <w:pStyle w:val="font7"/>
      </w:pPr>
      <w:r>
        <w:rPr>
          <w:rStyle w:val="color15"/>
        </w:rPr>
        <w:t xml:space="preserve">I have committed myself to this development process for over 30 years. I have worked with the Healthcare Sterile Processing Association (formerly </w:t>
      </w:r>
      <w:r>
        <w:rPr>
          <w:rStyle w:val="color15"/>
        </w:rPr>
        <w:t>the International</w:t>
      </w:r>
      <w:r>
        <w:rPr>
          <w:rStyle w:val="color15"/>
        </w:rPr>
        <w:t xml:space="preserve"> Association of Healthcare Central Service Materials Management) as a subject matter expert for over ten years. I am a past president of the Mid-Atlantic Central Service Association and a past board member </w:t>
      </w:r>
      <w:r>
        <w:rPr>
          <w:rStyle w:val="color15"/>
        </w:rPr>
        <w:t>of</w:t>
      </w:r>
      <w:r>
        <w:rPr>
          <w:rStyle w:val="color15"/>
        </w:rPr>
        <w:t xml:space="preserve"> HSPA.  I am currently serving as a Foundation Board Member for HSPA</w:t>
      </w:r>
      <w:r>
        <w:rPr>
          <w:rStyle w:val="color15"/>
        </w:rPr>
        <w:t>.</w:t>
      </w:r>
      <w:r>
        <w:rPr>
          <w:rStyle w:val="color15"/>
        </w:rPr>
        <w:t> </w:t>
      </w:r>
    </w:p>
    <w:p w14:paraId="791E2650" w14:textId="77777777" w:rsidR="00BE3463" w:rsidRDefault="00BE3463" w:rsidP="00BE3463">
      <w:pPr>
        <w:pStyle w:val="font7"/>
      </w:pPr>
      <w:r>
        <w:rPr>
          <w:rStyle w:val="color15"/>
        </w:rPr>
        <w:t>​</w:t>
      </w:r>
    </w:p>
    <w:p w14:paraId="14B0B803" w14:textId="0AF8D829" w:rsidR="00BE3463" w:rsidRDefault="00BE3463" w:rsidP="00BE3463">
      <w:pPr>
        <w:pStyle w:val="font7"/>
      </w:pPr>
      <w:r>
        <w:rPr>
          <w:rStyle w:val="color15"/>
        </w:rPr>
        <w:t>Nothing is</w:t>
      </w:r>
      <w:r>
        <w:rPr>
          <w:rStyle w:val="color15"/>
        </w:rPr>
        <w:t xml:space="preserve"> more important in the hospital than having a </w:t>
      </w:r>
      <w:r>
        <w:rPr>
          <w:rStyle w:val="color15"/>
        </w:rPr>
        <w:t>high-functioning</w:t>
      </w:r>
      <w:r>
        <w:rPr>
          <w:rStyle w:val="color15"/>
        </w:rPr>
        <w:t xml:space="preserve"> Surgical Services department. Sterile Processing either </w:t>
      </w:r>
      <w:r>
        <w:rPr>
          <w:rStyle w:val="color15"/>
        </w:rPr>
        <w:t>complements</w:t>
      </w:r>
      <w:r>
        <w:rPr>
          <w:rStyle w:val="color15"/>
        </w:rPr>
        <w:t xml:space="preserve"> the process or detracts from it. Your patients deserve the best care you can provide. Without a </w:t>
      </w:r>
      <w:r>
        <w:rPr>
          <w:rStyle w:val="color15"/>
        </w:rPr>
        <w:t>high-functioning</w:t>
      </w:r>
      <w:r>
        <w:rPr>
          <w:rStyle w:val="color15"/>
        </w:rPr>
        <w:t xml:space="preserve"> Sterile Processing department, you </w:t>
      </w:r>
      <w:r>
        <w:rPr>
          <w:rStyle w:val="color15"/>
        </w:rPr>
        <w:t>cannot</w:t>
      </w:r>
      <w:r>
        <w:rPr>
          <w:rStyle w:val="color15"/>
        </w:rPr>
        <w:t xml:space="preserve"> guarantee or provide that care. </w:t>
      </w:r>
    </w:p>
    <w:p w14:paraId="5A9002C3" w14:textId="77777777" w:rsidR="00BE3463" w:rsidRDefault="00BE3463" w:rsidP="00BE3463">
      <w:pPr>
        <w:pStyle w:val="font7"/>
      </w:pPr>
      <w:r>
        <w:rPr>
          <w:rStyle w:val="color15"/>
        </w:rPr>
        <w:t>​</w:t>
      </w:r>
    </w:p>
    <w:p w14:paraId="61C6CB1B" w14:textId="77777777" w:rsidR="00BE3463" w:rsidRDefault="00BE3463" w:rsidP="00BE3463">
      <w:pPr>
        <w:pStyle w:val="font7"/>
      </w:pPr>
      <w:r>
        <w:rPr>
          <w:rStyle w:val="color15"/>
        </w:rPr>
        <w:t>Warren Nist, CRCST, CIS, CHL, CER </w:t>
      </w:r>
    </w:p>
    <w:p w14:paraId="226AA39A" w14:textId="77777777" w:rsidR="00BE3463" w:rsidRDefault="00BE3463" w:rsidP="00BE3463">
      <w:pPr>
        <w:pStyle w:val="font7"/>
      </w:pPr>
    </w:p>
    <w:p w14:paraId="701307C9" w14:textId="77777777" w:rsidR="00BE3463" w:rsidRDefault="00BE3463" w:rsidP="00BE3463">
      <w:pPr>
        <w:pStyle w:val="font7"/>
        <w:rPr>
          <w:rStyle w:val="color15"/>
        </w:rPr>
      </w:pPr>
      <w:r>
        <w:rPr>
          <w:rStyle w:val="color15"/>
        </w:rPr>
        <w:t>Member| H.S.P.A., A.A.M.I., O.S.A.P.</w:t>
      </w:r>
    </w:p>
    <w:p w14:paraId="2B8F9345" w14:textId="77777777" w:rsidR="00BE3463" w:rsidRDefault="00BE3463" w:rsidP="00BE3463">
      <w:pPr>
        <w:pStyle w:val="font7"/>
        <w:rPr>
          <w:rStyle w:val="color15"/>
        </w:rPr>
      </w:pPr>
    </w:p>
    <w:p w14:paraId="3FEFBFA4" w14:textId="77777777" w:rsidR="00BE3463" w:rsidRDefault="00BE3463" w:rsidP="00BE3463">
      <w:pPr>
        <w:pStyle w:val="font7"/>
        <w:rPr>
          <w:rStyle w:val="color15"/>
        </w:rPr>
      </w:pPr>
    </w:p>
    <w:p w14:paraId="38CD59EF" w14:textId="77777777" w:rsidR="00BE3463" w:rsidRDefault="00BE3463" w:rsidP="00BE3463">
      <w:pPr>
        <w:pStyle w:val="font7"/>
      </w:pPr>
    </w:p>
    <w:p w14:paraId="4B94F51C" w14:textId="0D195DC9" w:rsidR="00BE3463" w:rsidRDefault="00BE3463" w:rsidP="00BE3463">
      <w:pPr>
        <w:jc w:val="center"/>
      </w:pPr>
      <w:r>
        <w:rPr>
          <w:rFonts w:ascii="Arial" w:hAnsi="Arial" w:cs="Arial"/>
          <w:color w:val="110A2B"/>
          <w:sz w:val="27"/>
          <w:szCs w:val="27"/>
        </w:rPr>
        <w:t>Your patient's safety is on our minds.</w:t>
      </w:r>
    </w:p>
    <w:sectPr w:rsidR="00BE3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EC0BF" w14:textId="77777777" w:rsidR="009636C2" w:rsidRDefault="009636C2" w:rsidP="00BE3463">
      <w:pPr>
        <w:spacing w:after="0" w:line="240" w:lineRule="auto"/>
      </w:pPr>
      <w:r>
        <w:separator/>
      </w:r>
    </w:p>
  </w:endnote>
  <w:endnote w:type="continuationSeparator" w:id="0">
    <w:p w14:paraId="6CF0FD93" w14:textId="77777777" w:rsidR="009636C2" w:rsidRDefault="009636C2" w:rsidP="00BE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751C9" w14:textId="77777777" w:rsidR="009636C2" w:rsidRDefault="009636C2" w:rsidP="00BE3463">
      <w:pPr>
        <w:spacing w:after="0" w:line="240" w:lineRule="auto"/>
      </w:pPr>
      <w:r>
        <w:separator/>
      </w:r>
    </w:p>
  </w:footnote>
  <w:footnote w:type="continuationSeparator" w:id="0">
    <w:p w14:paraId="0A0B3EAA" w14:textId="77777777" w:rsidR="009636C2" w:rsidRDefault="009636C2" w:rsidP="00BE3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63"/>
    <w:rsid w:val="009636C2"/>
    <w:rsid w:val="00BE3463"/>
    <w:rsid w:val="00DA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CBA75"/>
  <w15:chartTrackingRefBased/>
  <w15:docId w15:val="{E9EB495B-F323-46E5-8914-6E62EC6F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BE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lor15">
    <w:name w:val="color_15"/>
    <w:basedOn w:val="DefaultParagraphFont"/>
    <w:rsid w:val="00BE3463"/>
  </w:style>
  <w:style w:type="paragraph" w:styleId="Header">
    <w:name w:val="header"/>
    <w:basedOn w:val="Normal"/>
    <w:link w:val="HeaderChar"/>
    <w:uiPriority w:val="99"/>
    <w:unhideWhenUsed/>
    <w:rsid w:val="00BE3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463"/>
  </w:style>
  <w:style w:type="paragraph" w:styleId="Footer">
    <w:name w:val="footer"/>
    <w:basedOn w:val="Normal"/>
    <w:link w:val="FooterChar"/>
    <w:uiPriority w:val="99"/>
    <w:unhideWhenUsed/>
    <w:rsid w:val="00BE3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0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</dc:creator>
  <cp:keywords/>
  <dc:description/>
  <cp:lastModifiedBy>Warren</cp:lastModifiedBy>
  <cp:revision>1</cp:revision>
  <dcterms:created xsi:type="dcterms:W3CDTF">2023-05-02T18:38:00Z</dcterms:created>
  <dcterms:modified xsi:type="dcterms:W3CDTF">2023-05-02T19:01:00Z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0f3854d9-12c5-4e86-ae2d-666869fefc09</vt:lpwstr>
  </property>
</Properties>
</file>